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A751F" w14:textId="512E894C" w:rsidR="00D04383" w:rsidRDefault="002A7CA5" w:rsidP="00F8638E">
      <w:pPr>
        <w:spacing w:after="0" w:line="240" w:lineRule="auto"/>
        <w:contextualSpacing/>
        <w:jc w:val="center"/>
      </w:pPr>
      <w:bookmarkStart w:id="0" w:name="_GoBack"/>
      <w:bookmarkEnd w:id="0"/>
      <w:r>
        <w:t>Department of Human Services</w:t>
      </w:r>
    </w:p>
    <w:p w14:paraId="4D9C124F" w14:textId="77777777" w:rsidR="002A7CA5" w:rsidRDefault="002A7CA5" w:rsidP="00F8638E">
      <w:pPr>
        <w:spacing w:after="0" w:line="240" w:lineRule="auto"/>
        <w:contextualSpacing/>
        <w:jc w:val="center"/>
      </w:pPr>
      <w:r>
        <w:t>Division of Family Development</w:t>
      </w:r>
    </w:p>
    <w:p w14:paraId="777737B0" w14:textId="77777777" w:rsidR="00CE3C5D" w:rsidRDefault="00CE3C5D" w:rsidP="00F8638E">
      <w:pPr>
        <w:spacing w:after="0" w:line="240" w:lineRule="auto"/>
        <w:contextualSpacing/>
        <w:jc w:val="center"/>
      </w:pPr>
      <w:r>
        <w:t>Advance Notice</w:t>
      </w:r>
    </w:p>
    <w:p w14:paraId="33A056B8" w14:textId="77777777" w:rsidR="002A7CA5" w:rsidRDefault="0048535D" w:rsidP="00F8638E">
      <w:pPr>
        <w:spacing w:after="0" w:line="240" w:lineRule="auto"/>
        <w:contextualSpacing/>
        <w:jc w:val="center"/>
      </w:pPr>
      <w:r>
        <w:t xml:space="preserve">Clarification of </w:t>
      </w:r>
      <w:r w:rsidR="0085656E">
        <w:t>Standard Mileage Rate</w:t>
      </w:r>
    </w:p>
    <w:p w14:paraId="292BAD62" w14:textId="77777777" w:rsidR="002A7CA5" w:rsidRDefault="002A7CA5" w:rsidP="00F8638E">
      <w:pPr>
        <w:spacing w:after="0" w:line="240" w:lineRule="auto"/>
        <w:jc w:val="center"/>
      </w:pPr>
    </w:p>
    <w:p w14:paraId="0BA74898" w14:textId="77777777" w:rsidR="00F8638E" w:rsidRDefault="00F8638E" w:rsidP="00F8638E">
      <w:pPr>
        <w:spacing w:after="0" w:line="240" w:lineRule="auto"/>
        <w:jc w:val="center"/>
      </w:pPr>
    </w:p>
    <w:p w14:paraId="2B98A757" w14:textId="77777777" w:rsidR="002A7CA5" w:rsidRDefault="00325142" w:rsidP="00F8638E">
      <w:pPr>
        <w:spacing w:after="0" w:line="240" w:lineRule="auto"/>
      </w:pPr>
      <w:r>
        <w:t>To Whom It May C</w:t>
      </w:r>
      <w:r w:rsidR="002A7CA5">
        <w:t>oncern:</w:t>
      </w:r>
    </w:p>
    <w:p w14:paraId="1A589052" w14:textId="77777777" w:rsidR="00F8638E" w:rsidRDefault="00F8638E" w:rsidP="00F8638E">
      <w:pPr>
        <w:spacing w:after="0" w:line="240" w:lineRule="auto"/>
      </w:pPr>
    </w:p>
    <w:p w14:paraId="52A559DA" w14:textId="12529504" w:rsidR="004B6A7E" w:rsidRDefault="000031A1" w:rsidP="00643786">
      <w:pPr>
        <w:spacing w:after="0" w:line="240" w:lineRule="auto"/>
        <w:rPr>
          <w:rFonts w:eastAsia="Times New Roman" w:cs="Arial"/>
        </w:rPr>
      </w:pPr>
      <w:r>
        <w:tab/>
      </w:r>
      <w:r w:rsidR="002A7CA5">
        <w:t>The New Jersey Department of Human Services, Division of Family Development i</w:t>
      </w:r>
      <w:r w:rsidR="00520B84">
        <w:t xml:space="preserve">ntends to </w:t>
      </w:r>
      <w:r w:rsidR="00A56303">
        <w:rPr>
          <w:rFonts w:eastAsia="Times New Roman" w:cs="Arial"/>
        </w:rPr>
        <w:t xml:space="preserve">amend </w:t>
      </w:r>
      <w:r w:rsidR="00A56303" w:rsidRPr="00A56303">
        <w:rPr>
          <w:rFonts w:eastAsia="Times New Roman" w:cs="Arial"/>
        </w:rPr>
        <w:t>N.J.A.C. 10:87-5.10</w:t>
      </w:r>
      <w:r w:rsidR="00A56303">
        <w:rPr>
          <w:rFonts w:eastAsia="Times New Roman" w:cs="Arial"/>
        </w:rPr>
        <w:t xml:space="preserve"> (</w:t>
      </w:r>
      <w:r w:rsidR="00A56303" w:rsidRPr="00A56303">
        <w:rPr>
          <w:rFonts w:eastAsia="Times New Roman" w:cs="Arial"/>
        </w:rPr>
        <w:t>New Jersey Supplemental Nutrition Assistance Program</w:t>
      </w:r>
      <w:r w:rsidR="002A2097">
        <w:rPr>
          <w:rFonts w:eastAsia="Times New Roman" w:cs="Arial"/>
        </w:rPr>
        <w:t xml:space="preserve"> </w:t>
      </w:r>
      <w:r w:rsidR="00B90249">
        <w:rPr>
          <w:rFonts w:eastAsia="Times New Roman" w:cs="Arial"/>
        </w:rPr>
        <w:t>(</w:t>
      </w:r>
      <w:r w:rsidR="002A2097">
        <w:rPr>
          <w:rFonts w:eastAsia="Times New Roman" w:cs="Arial"/>
        </w:rPr>
        <w:t>NJ SNAP</w:t>
      </w:r>
      <w:r w:rsidR="006B2D2B">
        <w:rPr>
          <w:rFonts w:eastAsia="Times New Roman" w:cs="Arial"/>
        </w:rPr>
        <w:t>)</w:t>
      </w:r>
      <w:r w:rsidR="00B90249">
        <w:rPr>
          <w:rFonts w:eastAsia="Times New Roman" w:cs="Arial"/>
        </w:rPr>
        <w:t>)</w:t>
      </w:r>
      <w:r w:rsidR="006B2D2B">
        <w:rPr>
          <w:rFonts w:eastAsia="Times New Roman" w:cs="Arial"/>
        </w:rPr>
        <w:t xml:space="preserve"> by providing</w:t>
      </w:r>
      <w:r w:rsidR="00214462">
        <w:rPr>
          <w:rFonts w:eastAsia="Times New Roman" w:cs="Arial"/>
        </w:rPr>
        <w:t xml:space="preserve"> a </w:t>
      </w:r>
      <w:r w:rsidR="004B6A7E" w:rsidRPr="004B6A7E">
        <w:rPr>
          <w:rFonts w:eastAsia="Times New Roman" w:cs="Arial"/>
        </w:rPr>
        <w:t>standard mileage</w:t>
      </w:r>
      <w:r w:rsidR="007A7E83">
        <w:rPr>
          <w:rFonts w:eastAsia="Times New Roman" w:cs="Arial"/>
        </w:rPr>
        <w:t xml:space="preserve"> reimbursement </w:t>
      </w:r>
      <w:r w:rsidR="004B6A7E" w:rsidRPr="004B6A7E">
        <w:rPr>
          <w:rFonts w:eastAsia="Times New Roman" w:cs="Arial"/>
        </w:rPr>
        <w:t xml:space="preserve">rate to </w:t>
      </w:r>
      <w:r w:rsidR="00214462">
        <w:rPr>
          <w:rFonts w:eastAsia="Times New Roman" w:cs="Arial"/>
        </w:rPr>
        <w:t xml:space="preserve">be utilized when </w:t>
      </w:r>
      <w:r w:rsidR="004B6A7E" w:rsidRPr="004B6A7E">
        <w:rPr>
          <w:rFonts w:eastAsia="Times New Roman" w:cs="Arial"/>
        </w:rPr>
        <w:t>calculat</w:t>
      </w:r>
      <w:r w:rsidR="007A7E83">
        <w:rPr>
          <w:rFonts w:eastAsia="Times New Roman" w:cs="Arial"/>
        </w:rPr>
        <w:t>ing</w:t>
      </w:r>
      <w:r w:rsidR="004B6A7E" w:rsidRPr="004B6A7E">
        <w:rPr>
          <w:rFonts w:eastAsia="Times New Roman" w:cs="Arial"/>
        </w:rPr>
        <w:t xml:space="preserve"> </w:t>
      </w:r>
      <w:r w:rsidR="007A7E83">
        <w:rPr>
          <w:rFonts w:eastAsia="Times New Roman" w:cs="Arial"/>
        </w:rPr>
        <w:t xml:space="preserve">the </w:t>
      </w:r>
      <w:r w:rsidR="009B09B1" w:rsidRPr="009B09B1">
        <w:rPr>
          <w:rFonts w:eastAsia="Times New Roman" w:cs="Arial"/>
        </w:rPr>
        <w:t xml:space="preserve">cost of transportation when </w:t>
      </w:r>
      <w:r w:rsidR="009D60C0">
        <w:rPr>
          <w:rFonts w:eastAsia="Times New Roman" w:cs="Arial"/>
        </w:rPr>
        <w:t>a NJ SNAP elderly or disabled</w:t>
      </w:r>
      <w:r w:rsidR="00214462">
        <w:rPr>
          <w:rFonts w:eastAsia="Times New Roman" w:cs="Arial"/>
        </w:rPr>
        <w:t xml:space="preserve"> recipient</w:t>
      </w:r>
      <w:r w:rsidR="009B09B1" w:rsidRPr="009B09B1">
        <w:rPr>
          <w:rFonts w:eastAsia="Times New Roman" w:cs="Arial"/>
        </w:rPr>
        <w:t xml:space="preserve"> </w:t>
      </w:r>
      <w:r w:rsidR="00211FD3">
        <w:rPr>
          <w:rFonts w:eastAsia="Times New Roman" w:cs="Arial"/>
        </w:rPr>
        <w:t xml:space="preserve">uses his or her </w:t>
      </w:r>
      <w:r w:rsidR="004F4E2A">
        <w:rPr>
          <w:rFonts w:eastAsia="Times New Roman" w:cs="Arial"/>
        </w:rPr>
        <w:t xml:space="preserve">privately-owned </w:t>
      </w:r>
      <w:r w:rsidR="009B09B1" w:rsidRPr="009B09B1">
        <w:rPr>
          <w:rFonts w:eastAsia="Times New Roman" w:cs="Arial"/>
        </w:rPr>
        <w:t>vehicle to obtain medical treatment or services.</w:t>
      </w:r>
      <w:r w:rsidR="00475A28">
        <w:rPr>
          <w:rFonts w:eastAsia="Times New Roman" w:cs="Arial"/>
        </w:rPr>
        <w:t xml:space="preserve">  </w:t>
      </w:r>
      <w:r w:rsidR="00D50413">
        <w:rPr>
          <w:rFonts w:eastAsia="Times New Roman" w:cs="Arial"/>
        </w:rPr>
        <w:t xml:space="preserve">Current rules allow for reasonable cost of transportation to be deducted as an income deduction, but </w:t>
      </w:r>
      <w:r w:rsidR="000B51B0">
        <w:rPr>
          <w:rFonts w:eastAsia="Times New Roman" w:cs="Arial"/>
        </w:rPr>
        <w:t xml:space="preserve">the rules do </w:t>
      </w:r>
      <w:r w:rsidR="00D50413">
        <w:rPr>
          <w:rFonts w:eastAsia="Times New Roman" w:cs="Arial"/>
        </w:rPr>
        <w:t xml:space="preserve">not provide the reimbursement rate amount.  </w:t>
      </w:r>
      <w:r w:rsidR="00D50413" w:rsidRPr="004B6A7E">
        <w:rPr>
          <w:rFonts w:eastAsia="Times New Roman" w:cs="Arial"/>
        </w:rPr>
        <w:t xml:space="preserve">The proposed </w:t>
      </w:r>
      <w:r w:rsidR="000E34E9" w:rsidRPr="004B6A7E">
        <w:rPr>
          <w:rFonts w:eastAsia="Times New Roman" w:cs="Arial"/>
        </w:rPr>
        <w:t xml:space="preserve">amendment </w:t>
      </w:r>
      <w:r w:rsidR="000E34E9">
        <w:rPr>
          <w:rFonts w:eastAsia="Times New Roman" w:cs="Arial"/>
        </w:rPr>
        <w:t>to</w:t>
      </w:r>
      <w:r w:rsidR="009649F8">
        <w:rPr>
          <w:rFonts w:eastAsia="Times New Roman" w:cs="Arial"/>
        </w:rPr>
        <w:t xml:space="preserve"> N.J.A.C. 10:87-</w:t>
      </w:r>
      <w:r w:rsidR="00D50413" w:rsidRPr="004B6A7E">
        <w:rPr>
          <w:rFonts w:eastAsia="Times New Roman" w:cs="Arial"/>
        </w:rPr>
        <w:t>5.10</w:t>
      </w:r>
      <w:r w:rsidR="00D50413">
        <w:rPr>
          <w:rFonts w:eastAsia="Times New Roman" w:cs="Arial"/>
        </w:rPr>
        <w:t xml:space="preserve"> </w:t>
      </w:r>
      <w:r w:rsidR="007A7E83">
        <w:rPr>
          <w:rFonts w:eastAsia="Times New Roman" w:cs="Arial"/>
        </w:rPr>
        <w:t>would p</w:t>
      </w:r>
      <w:r w:rsidR="000E34E9">
        <w:rPr>
          <w:rFonts w:eastAsia="Times New Roman" w:cs="Arial"/>
        </w:rPr>
        <w:t>rovide</w:t>
      </w:r>
      <w:r w:rsidR="00D50413">
        <w:rPr>
          <w:rFonts w:eastAsia="Times New Roman" w:cs="Arial"/>
        </w:rPr>
        <w:t xml:space="preserve"> that </w:t>
      </w:r>
      <w:r w:rsidR="00D50413" w:rsidRPr="004B6A7E">
        <w:rPr>
          <w:rFonts w:eastAsia="Times New Roman" w:cs="Arial"/>
        </w:rPr>
        <w:t xml:space="preserve">the standard mileage </w:t>
      </w:r>
      <w:r w:rsidR="00644686">
        <w:rPr>
          <w:rFonts w:eastAsia="Times New Roman" w:cs="Arial"/>
        </w:rPr>
        <w:t>reimbursement</w:t>
      </w:r>
      <w:r w:rsidR="00F87835">
        <w:rPr>
          <w:rFonts w:eastAsia="Times New Roman" w:cs="Arial"/>
        </w:rPr>
        <w:t xml:space="preserve"> is the rate utilized by the State of New Jersey</w:t>
      </w:r>
      <w:r w:rsidR="00644686">
        <w:rPr>
          <w:rFonts w:eastAsia="Times New Roman" w:cs="Arial"/>
        </w:rPr>
        <w:t xml:space="preserve">, which is currently $0.35 per mile.  This </w:t>
      </w:r>
      <w:r w:rsidR="00BD485D">
        <w:rPr>
          <w:rFonts w:eastAsia="Times New Roman" w:cs="Arial"/>
        </w:rPr>
        <w:t xml:space="preserve">mileage rate </w:t>
      </w:r>
      <w:r w:rsidR="004327CC">
        <w:rPr>
          <w:rFonts w:eastAsia="Times New Roman" w:cs="Arial"/>
        </w:rPr>
        <w:t xml:space="preserve">may </w:t>
      </w:r>
      <w:r w:rsidR="001F67E1">
        <w:rPr>
          <w:rFonts w:eastAsia="Times New Roman" w:cs="Arial"/>
        </w:rPr>
        <w:t xml:space="preserve">be subject to decrease or increase as established by legislation or State law.  </w:t>
      </w:r>
      <w:r w:rsidR="00475A28" w:rsidRPr="00475A28">
        <w:rPr>
          <w:rFonts w:eastAsia="Times New Roman" w:cs="Arial"/>
        </w:rPr>
        <w:t xml:space="preserve">Codifying the standard mileage rate per mile is necessary </w:t>
      </w:r>
      <w:r w:rsidR="006B2D2B">
        <w:rPr>
          <w:rFonts w:eastAsia="Times New Roman" w:cs="Arial"/>
        </w:rPr>
        <w:t>in order</w:t>
      </w:r>
      <w:r w:rsidR="009649F8">
        <w:rPr>
          <w:rFonts w:eastAsia="Times New Roman" w:cs="Arial"/>
        </w:rPr>
        <w:t xml:space="preserve"> to ensure </w:t>
      </w:r>
      <w:r w:rsidR="00475A28" w:rsidRPr="00475A28">
        <w:rPr>
          <w:rFonts w:eastAsia="Times New Roman" w:cs="Arial"/>
        </w:rPr>
        <w:t xml:space="preserve">that the </w:t>
      </w:r>
      <w:r w:rsidR="005E04D9">
        <w:rPr>
          <w:rFonts w:eastAsia="Times New Roman" w:cs="Arial"/>
        </w:rPr>
        <w:t xml:space="preserve">correct </w:t>
      </w:r>
      <w:r w:rsidR="00475A28" w:rsidRPr="00475A28">
        <w:rPr>
          <w:rFonts w:eastAsia="Times New Roman" w:cs="Arial"/>
        </w:rPr>
        <w:t>reimbursement amount</w:t>
      </w:r>
      <w:r w:rsidR="005E04D9">
        <w:rPr>
          <w:rFonts w:eastAsia="Times New Roman" w:cs="Arial"/>
        </w:rPr>
        <w:t xml:space="preserve"> is utilized</w:t>
      </w:r>
      <w:r w:rsidR="00475A28" w:rsidRPr="00475A28">
        <w:rPr>
          <w:rFonts w:eastAsia="Times New Roman" w:cs="Arial"/>
        </w:rPr>
        <w:t>.</w:t>
      </w:r>
    </w:p>
    <w:p w14:paraId="60EC8CDC" w14:textId="77777777" w:rsidR="003814A3" w:rsidRPr="004B6A7E" w:rsidRDefault="003814A3" w:rsidP="00643786">
      <w:pPr>
        <w:spacing w:after="0" w:line="240" w:lineRule="auto"/>
        <w:rPr>
          <w:rFonts w:eastAsia="Times New Roman" w:cs="Arial"/>
        </w:rPr>
      </w:pPr>
    </w:p>
    <w:p w14:paraId="2C74E5A6" w14:textId="7F34C21F" w:rsidR="00CE3C5D" w:rsidRDefault="00CE3C5D" w:rsidP="000031A1">
      <w:pPr>
        <w:spacing w:after="0" w:line="240" w:lineRule="auto"/>
        <w:ind w:firstLine="720"/>
      </w:pPr>
      <w:r>
        <w:t>Interested parties may submit informal comments on this advance notice within</w:t>
      </w:r>
      <w:r w:rsidR="00325142">
        <w:t xml:space="preserve"> thirty</w:t>
      </w:r>
      <w:r>
        <w:t xml:space="preserve"> </w:t>
      </w:r>
      <w:r w:rsidR="00325142">
        <w:t>(</w:t>
      </w:r>
      <w:r>
        <w:t>30</w:t>
      </w:r>
      <w:r w:rsidR="00325142">
        <w:t>)</w:t>
      </w:r>
      <w:r>
        <w:t xml:space="preserve"> days of its publication o</w:t>
      </w:r>
      <w:r w:rsidR="00F27CEE">
        <w:t>n</w:t>
      </w:r>
      <w:r>
        <w:t xml:space="preserve"> the Department of Human Services</w:t>
      </w:r>
      <w:r w:rsidR="003341B9">
        <w:t>’</w:t>
      </w:r>
      <w:r>
        <w:t xml:space="preserve"> website. </w:t>
      </w:r>
      <w:r w:rsidR="00434A55">
        <w:t xml:space="preserve"> </w:t>
      </w:r>
      <w:r>
        <w:t xml:space="preserve">Please submit your </w:t>
      </w:r>
      <w:r w:rsidR="00434A55">
        <w:t xml:space="preserve">informal comments </w:t>
      </w:r>
      <w:r w:rsidR="00F001BE">
        <w:t>to:</w:t>
      </w:r>
    </w:p>
    <w:p w14:paraId="1B9AE8E6" w14:textId="77777777" w:rsidR="00F8638E" w:rsidRDefault="00F8638E" w:rsidP="0065581F">
      <w:pPr>
        <w:spacing w:after="0" w:line="240" w:lineRule="auto"/>
      </w:pPr>
    </w:p>
    <w:p w14:paraId="20E57FFF" w14:textId="77777777" w:rsidR="00CE3C5D" w:rsidRDefault="00F001BE" w:rsidP="0065581F">
      <w:pPr>
        <w:spacing w:after="0" w:line="240" w:lineRule="auto"/>
        <w:ind w:left="2880"/>
        <w:contextualSpacing/>
        <w:jc w:val="both"/>
      </w:pPr>
      <w:r>
        <w:t xml:space="preserve">Miguel Mendez, </w:t>
      </w:r>
      <w:r w:rsidR="008922B4">
        <w:t>Administrative Practice Officer</w:t>
      </w:r>
    </w:p>
    <w:p w14:paraId="1F6C1535" w14:textId="77777777" w:rsidR="008922B4" w:rsidRDefault="008922B4" w:rsidP="0065581F">
      <w:pPr>
        <w:spacing w:after="0" w:line="240" w:lineRule="auto"/>
        <w:ind w:left="2880"/>
        <w:contextualSpacing/>
        <w:jc w:val="both"/>
      </w:pPr>
      <w:r>
        <w:t>Division of Family Development</w:t>
      </w:r>
    </w:p>
    <w:p w14:paraId="1076553E" w14:textId="77777777" w:rsidR="002F4FF3" w:rsidRPr="002F4FF3" w:rsidRDefault="002F4FF3" w:rsidP="0065581F">
      <w:pPr>
        <w:spacing w:after="0" w:line="240" w:lineRule="auto"/>
        <w:ind w:left="2880"/>
        <w:contextualSpacing/>
        <w:jc w:val="both"/>
      </w:pPr>
      <w:r w:rsidRPr="002F4FF3">
        <w:t>P.O. Box 716</w:t>
      </w:r>
    </w:p>
    <w:p w14:paraId="26B0EDD6" w14:textId="77777777" w:rsidR="002F4FF3" w:rsidRPr="002F4FF3" w:rsidRDefault="002F4FF3" w:rsidP="0065581F">
      <w:pPr>
        <w:spacing w:after="0" w:line="240" w:lineRule="auto"/>
        <w:ind w:left="2880"/>
        <w:contextualSpacing/>
        <w:jc w:val="both"/>
      </w:pPr>
      <w:r w:rsidRPr="002F4FF3">
        <w:t>Trenton, New Jersey 08625-0716</w:t>
      </w:r>
    </w:p>
    <w:p w14:paraId="6CA0FB10" w14:textId="17440E3B" w:rsidR="007F1B72" w:rsidRDefault="00506378" w:rsidP="0065581F">
      <w:pPr>
        <w:spacing w:after="0" w:line="240" w:lineRule="auto"/>
        <w:ind w:left="2880"/>
        <w:contextualSpacing/>
        <w:jc w:val="both"/>
      </w:pPr>
      <w:r>
        <w:t>Or via e-mail to</w:t>
      </w:r>
      <w:r w:rsidR="008922B4">
        <w:t xml:space="preserve">: </w:t>
      </w:r>
      <w:hyperlink r:id="rId10" w:history="1">
        <w:r w:rsidR="00EF3DB6" w:rsidRPr="00A17AF5">
          <w:rPr>
            <w:rStyle w:val="Hyperlink"/>
          </w:rPr>
          <w:t>DFD-Regulations@dhs.nj.gov</w:t>
        </w:r>
      </w:hyperlink>
      <w:r w:rsidR="007303B7">
        <w:t xml:space="preserve"> </w:t>
      </w:r>
    </w:p>
    <w:p w14:paraId="76CC8A39" w14:textId="77777777" w:rsidR="008922B4" w:rsidRDefault="008922B4" w:rsidP="0065581F">
      <w:pPr>
        <w:spacing w:after="0" w:line="240" w:lineRule="auto"/>
        <w:contextualSpacing/>
      </w:pPr>
    </w:p>
    <w:p w14:paraId="1FDF9ED3" w14:textId="77777777" w:rsidR="002A7CA5" w:rsidRDefault="008922B4" w:rsidP="0065581F">
      <w:pPr>
        <w:spacing w:after="0" w:line="240" w:lineRule="auto"/>
        <w:ind w:firstLine="720"/>
      </w:pPr>
      <w:r>
        <w:t>You will also have a 60-day opportunity to submit formal comments on any actual proposed amendments subsequent to the publication of such propo</w:t>
      </w:r>
      <w:r w:rsidR="00A54C29">
        <w:t>sal in the</w:t>
      </w:r>
      <w:r w:rsidR="00AB21B0">
        <w:t xml:space="preserve"> </w:t>
      </w:r>
      <w:hyperlink r:id="rId11" w:history="1">
        <w:r w:rsidR="00AB21B0" w:rsidRPr="00AF69FA">
          <w:rPr>
            <w:rStyle w:val="Hyperlink"/>
            <w:b/>
          </w:rPr>
          <w:t>New Jersey Register</w:t>
        </w:r>
      </w:hyperlink>
      <w:r w:rsidR="00A54C29">
        <w:t xml:space="preserve">. </w:t>
      </w:r>
      <w:r w:rsidR="00434A55">
        <w:t xml:space="preserve"> </w:t>
      </w:r>
      <w:r w:rsidR="006817B7">
        <w:t xml:space="preserve">Such proposal </w:t>
      </w:r>
      <w:r w:rsidR="00A54C29">
        <w:t>will also be published on the Department of Human Services</w:t>
      </w:r>
      <w:r w:rsidR="00EA35FA">
        <w:t>’</w:t>
      </w:r>
      <w:r w:rsidR="00A54C29">
        <w:t xml:space="preserve"> website. </w:t>
      </w:r>
    </w:p>
    <w:p w14:paraId="60DCD0B4" w14:textId="77777777" w:rsidR="001E1B10" w:rsidRDefault="001E1B10" w:rsidP="0065581F">
      <w:pPr>
        <w:spacing w:after="0" w:line="240" w:lineRule="auto"/>
      </w:pPr>
    </w:p>
    <w:p w14:paraId="123F713F" w14:textId="77777777" w:rsidR="001E1B10" w:rsidRDefault="001E1B10" w:rsidP="0065581F">
      <w:pPr>
        <w:spacing w:after="0" w:line="240" w:lineRule="auto"/>
      </w:pPr>
    </w:p>
    <w:p w14:paraId="26E827EC" w14:textId="77777777" w:rsidR="001E1B10" w:rsidRDefault="001E1B10" w:rsidP="0065581F">
      <w:pPr>
        <w:spacing w:after="0" w:line="240" w:lineRule="auto"/>
      </w:pPr>
    </w:p>
    <w:p w14:paraId="33505EC1" w14:textId="77777777" w:rsidR="001E1B10" w:rsidRDefault="001E1B10" w:rsidP="0065581F">
      <w:pPr>
        <w:spacing w:after="0" w:line="240" w:lineRule="auto"/>
      </w:pPr>
    </w:p>
    <w:p w14:paraId="2D4FD9AC" w14:textId="77777777" w:rsidR="001E1B10" w:rsidRDefault="001E1B10" w:rsidP="0065581F">
      <w:pPr>
        <w:spacing w:after="0" w:line="240" w:lineRule="auto"/>
      </w:pPr>
    </w:p>
    <w:p w14:paraId="6B5E60DE" w14:textId="77777777" w:rsidR="001E1B10" w:rsidRDefault="001E1B10" w:rsidP="0065581F">
      <w:pPr>
        <w:spacing w:after="0" w:line="240" w:lineRule="auto"/>
      </w:pPr>
    </w:p>
    <w:p w14:paraId="1EB70622" w14:textId="77777777" w:rsidR="001E1B10" w:rsidRDefault="001E1B10" w:rsidP="0065581F">
      <w:pPr>
        <w:spacing w:after="0" w:line="240" w:lineRule="auto"/>
      </w:pPr>
    </w:p>
    <w:p w14:paraId="6E7305F7" w14:textId="77777777" w:rsidR="00A54C29" w:rsidRDefault="00A54C29" w:rsidP="0065581F">
      <w:pPr>
        <w:spacing w:after="0" w:line="240" w:lineRule="auto"/>
      </w:pPr>
    </w:p>
    <w:p w14:paraId="4DB8B6BC" w14:textId="17901517" w:rsidR="00A54C29" w:rsidRDefault="00A54C29" w:rsidP="0065581F">
      <w:pPr>
        <w:spacing w:after="0" w:line="240" w:lineRule="auto"/>
      </w:pPr>
    </w:p>
    <w:p w14:paraId="0D85D2C0" w14:textId="61F2B67C" w:rsidR="001A2758" w:rsidRDefault="001A2758" w:rsidP="0065581F">
      <w:pPr>
        <w:spacing w:after="0" w:line="240" w:lineRule="auto"/>
      </w:pPr>
    </w:p>
    <w:p w14:paraId="374FAFBA" w14:textId="07155601" w:rsidR="001A2758" w:rsidRDefault="001A2758" w:rsidP="0065581F">
      <w:pPr>
        <w:spacing w:after="0" w:line="240" w:lineRule="auto"/>
      </w:pPr>
    </w:p>
    <w:p w14:paraId="58911943" w14:textId="77777777" w:rsidR="001A2758" w:rsidRDefault="001A2758" w:rsidP="0065581F">
      <w:pPr>
        <w:spacing w:after="0" w:line="240" w:lineRule="auto"/>
      </w:pPr>
    </w:p>
    <w:p w14:paraId="42473A9D" w14:textId="77777777" w:rsidR="001E1B10" w:rsidRDefault="001E1B10" w:rsidP="0065581F">
      <w:pPr>
        <w:spacing w:after="0" w:line="240" w:lineRule="auto"/>
      </w:pPr>
    </w:p>
    <w:p w14:paraId="41A07D97" w14:textId="77777777" w:rsidR="0065581F" w:rsidRDefault="0065581F" w:rsidP="0065581F">
      <w:pPr>
        <w:spacing w:after="0" w:line="240" w:lineRule="auto"/>
      </w:pPr>
    </w:p>
    <w:p w14:paraId="44FEDA8E" w14:textId="77777777" w:rsidR="0065581F" w:rsidRDefault="0065581F" w:rsidP="0065581F">
      <w:pPr>
        <w:spacing w:after="0" w:line="240" w:lineRule="auto"/>
      </w:pPr>
    </w:p>
    <w:p w14:paraId="646DDB38" w14:textId="5D48C883" w:rsidR="0065581F" w:rsidRDefault="0065581F" w:rsidP="0065581F">
      <w:pPr>
        <w:spacing w:after="0" w:line="240" w:lineRule="auto"/>
      </w:pPr>
    </w:p>
    <w:sectPr w:rsidR="00655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38285" w14:textId="77777777" w:rsidR="008C00E5" w:rsidRDefault="008C00E5" w:rsidP="00362BCE">
      <w:pPr>
        <w:spacing w:after="0" w:line="240" w:lineRule="auto"/>
      </w:pPr>
      <w:r>
        <w:separator/>
      </w:r>
    </w:p>
  </w:endnote>
  <w:endnote w:type="continuationSeparator" w:id="0">
    <w:p w14:paraId="257DCB63" w14:textId="77777777" w:rsidR="008C00E5" w:rsidRDefault="008C00E5" w:rsidP="00362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44EE2" w14:textId="77777777" w:rsidR="008C00E5" w:rsidRDefault="008C00E5" w:rsidP="00362BCE">
      <w:pPr>
        <w:spacing w:after="0" w:line="240" w:lineRule="auto"/>
      </w:pPr>
      <w:r>
        <w:separator/>
      </w:r>
    </w:p>
  </w:footnote>
  <w:footnote w:type="continuationSeparator" w:id="0">
    <w:p w14:paraId="24705CCD" w14:textId="77777777" w:rsidR="008C00E5" w:rsidRDefault="008C00E5" w:rsidP="00362B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A5"/>
    <w:rsid w:val="000031A1"/>
    <w:rsid w:val="00005795"/>
    <w:rsid w:val="000367E1"/>
    <w:rsid w:val="000A7EDE"/>
    <w:rsid w:val="000B51B0"/>
    <w:rsid w:val="000C7204"/>
    <w:rsid w:val="000E34E9"/>
    <w:rsid w:val="00112E06"/>
    <w:rsid w:val="00123394"/>
    <w:rsid w:val="001448AC"/>
    <w:rsid w:val="00151C39"/>
    <w:rsid w:val="001840AF"/>
    <w:rsid w:val="00193A73"/>
    <w:rsid w:val="001A2758"/>
    <w:rsid w:val="001A56E8"/>
    <w:rsid w:val="001B68C8"/>
    <w:rsid w:val="001E1B10"/>
    <w:rsid w:val="001F67E1"/>
    <w:rsid w:val="00211FD3"/>
    <w:rsid w:val="00214462"/>
    <w:rsid w:val="00270965"/>
    <w:rsid w:val="00295286"/>
    <w:rsid w:val="002A2097"/>
    <w:rsid w:val="002A7CA5"/>
    <w:rsid w:val="002F4FF3"/>
    <w:rsid w:val="00325142"/>
    <w:rsid w:val="00332EF3"/>
    <w:rsid w:val="003338DB"/>
    <w:rsid w:val="003341B9"/>
    <w:rsid w:val="00362BCE"/>
    <w:rsid w:val="003746C0"/>
    <w:rsid w:val="003814A3"/>
    <w:rsid w:val="00384707"/>
    <w:rsid w:val="003935B2"/>
    <w:rsid w:val="003B6C41"/>
    <w:rsid w:val="003D0F8B"/>
    <w:rsid w:val="0041272C"/>
    <w:rsid w:val="004245D0"/>
    <w:rsid w:val="004327CC"/>
    <w:rsid w:val="00434A55"/>
    <w:rsid w:val="004649C6"/>
    <w:rsid w:val="00475A28"/>
    <w:rsid w:val="0048535D"/>
    <w:rsid w:val="004B2CC3"/>
    <w:rsid w:val="004B6A7E"/>
    <w:rsid w:val="004F4E2A"/>
    <w:rsid w:val="004F6281"/>
    <w:rsid w:val="00506378"/>
    <w:rsid w:val="00520B84"/>
    <w:rsid w:val="00522ADF"/>
    <w:rsid w:val="005314A7"/>
    <w:rsid w:val="00544481"/>
    <w:rsid w:val="0057380C"/>
    <w:rsid w:val="00595067"/>
    <w:rsid w:val="005A11D0"/>
    <w:rsid w:val="005B567A"/>
    <w:rsid w:val="005C2CED"/>
    <w:rsid w:val="005C65DB"/>
    <w:rsid w:val="005E04D9"/>
    <w:rsid w:val="006255D4"/>
    <w:rsid w:val="00633765"/>
    <w:rsid w:val="00634494"/>
    <w:rsid w:val="00643786"/>
    <w:rsid w:val="00644686"/>
    <w:rsid w:val="006510DC"/>
    <w:rsid w:val="0065581F"/>
    <w:rsid w:val="006817B7"/>
    <w:rsid w:val="006B2D2B"/>
    <w:rsid w:val="006E255B"/>
    <w:rsid w:val="006F2756"/>
    <w:rsid w:val="00705D38"/>
    <w:rsid w:val="007303B7"/>
    <w:rsid w:val="0074523E"/>
    <w:rsid w:val="007779A7"/>
    <w:rsid w:val="007966FF"/>
    <w:rsid w:val="007A7E2E"/>
    <w:rsid w:val="007A7E83"/>
    <w:rsid w:val="007F1B72"/>
    <w:rsid w:val="0085656E"/>
    <w:rsid w:val="008814AE"/>
    <w:rsid w:val="008922B4"/>
    <w:rsid w:val="008A0CFA"/>
    <w:rsid w:val="008C00E5"/>
    <w:rsid w:val="008C4E93"/>
    <w:rsid w:val="008C57E5"/>
    <w:rsid w:val="008F6C24"/>
    <w:rsid w:val="00923FD5"/>
    <w:rsid w:val="009310BC"/>
    <w:rsid w:val="009541E5"/>
    <w:rsid w:val="0096231F"/>
    <w:rsid w:val="009631FB"/>
    <w:rsid w:val="009649F8"/>
    <w:rsid w:val="00966483"/>
    <w:rsid w:val="009B09B1"/>
    <w:rsid w:val="009B50F9"/>
    <w:rsid w:val="009D60C0"/>
    <w:rsid w:val="009D611D"/>
    <w:rsid w:val="00A427C7"/>
    <w:rsid w:val="00A54C29"/>
    <w:rsid w:val="00A55040"/>
    <w:rsid w:val="00A56303"/>
    <w:rsid w:val="00A76D23"/>
    <w:rsid w:val="00A92ABF"/>
    <w:rsid w:val="00A97C9E"/>
    <w:rsid w:val="00AB0450"/>
    <w:rsid w:val="00AB21B0"/>
    <w:rsid w:val="00AB48C6"/>
    <w:rsid w:val="00AD7570"/>
    <w:rsid w:val="00AF50AD"/>
    <w:rsid w:val="00AF69FA"/>
    <w:rsid w:val="00B04980"/>
    <w:rsid w:val="00B06440"/>
    <w:rsid w:val="00B27C7A"/>
    <w:rsid w:val="00B54B9B"/>
    <w:rsid w:val="00B90249"/>
    <w:rsid w:val="00BA700B"/>
    <w:rsid w:val="00BB788F"/>
    <w:rsid w:val="00BD485D"/>
    <w:rsid w:val="00C07E64"/>
    <w:rsid w:val="00C22DE6"/>
    <w:rsid w:val="00C510AF"/>
    <w:rsid w:val="00C5211A"/>
    <w:rsid w:val="00CE3C5D"/>
    <w:rsid w:val="00D04383"/>
    <w:rsid w:val="00D123E9"/>
    <w:rsid w:val="00D22355"/>
    <w:rsid w:val="00D50413"/>
    <w:rsid w:val="00D72117"/>
    <w:rsid w:val="00DA2F82"/>
    <w:rsid w:val="00DB363A"/>
    <w:rsid w:val="00DB4F0A"/>
    <w:rsid w:val="00DC53EA"/>
    <w:rsid w:val="00DD117B"/>
    <w:rsid w:val="00DD73ED"/>
    <w:rsid w:val="00DF3AFF"/>
    <w:rsid w:val="00E065A1"/>
    <w:rsid w:val="00E44A37"/>
    <w:rsid w:val="00E722C2"/>
    <w:rsid w:val="00E8457C"/>
    <w:rsid w:val="00E85307"/>
    <w:rsid w:val="00EA35FA"/>
    <w:rsid w:val="00EF3DB6"/>
    <w:rsid w:val="00F001BE"/>
    <w:rsid w:val="00F1529C"/>
    <w:rsid w:val="00F219E1"/>
    <w:rsid w:val="00F27CEE"/>
    <w:rsid w:val="00F60320"/>
    <w:rsid w:val="00F6353D"/>
    <w:rsid w:val="00F647CE"/>
    <w:rsid w:val="00F8293E"/>
    <w:rsid w:val="00F8638E"/>
    <w:rsid w:val="00F87835"/>
    <w:rsid w:val="00FD3293"/>
    <w:rsid w:val="00F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20276"/>
  <w15:docId w15:val="{BCA9326D-1C0F-4F6C-A850-5A989D6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2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35F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64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4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4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4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4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CE"/>
  </w:style>
  <w:style w:type="paragraph" w:styleId="Footer">
    <w:name w:val="footer"/>
    <w:basedOn w:val="Normal"/>
    <w:link w:val="FooterChar"/>
    <w:uiPriority w:val="99"/>
    <w:unhideWhenUsed/>
    <w:rsid w:val="00362B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dvance.lexis.com/container?config=00JABkMGM5YTkyOS1lZWRkLTRmMTktOTAxMS03YzU0MTU1ZWY0OWYKAFBvZENhdGFsb2deD7LQBBLcCbuY7q4FNupa&amp;crid=4936a441-7913-45ea-b4cf-ef089474cb77&amp;prid=24da591a-0768-4623-84e7-7861ba04d73b" TargetMode="External"/><Relationship Id="rId5" Type="http://schemas.openxmlformats.org/officeDocument/2006/relationships/styles" Target="styles.xml"/><Relationship Id="rId10" Type="http://schemas.openxmlformats.org/officeDocument/2006/relationships/hyperlink" Target="mailto:DFD-Regulations@dhs.nj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6290343AE694997748CE756D92F60" ma:contentTypeVersion="1" ma:contentTypeDescription="Create a new document." ma:contentTypeScope="" ma:versionID="fda959abd05a6aae863e396828083c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ae819e8039489c12ece3d343ab3e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ECCD-FEA8-4917-B5A2-2BDD2F647F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63FB9-0CCF-4E3A-AB1C-48018D50DE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DF210-93D3-434A-956F-D20244B40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3BF71B-5A54-4147-A8D3-BFF5F74CC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Levinson</dc:creator>
  <cp:lastModifiedBy>Sheila Hill</cp:lastModifiedBy>
  <cp:revision>2</cp:revision>
  <cp:lastPrinted>2020-01-06T20:07:00Z</cp:lastPrinted>
  <dcterms:created xsi:type="dcterms:W3CDTF">2021-08-05T16:24:00Z</dcterms:created>
  <dcterms:modified xsi:type="dcterms:W3CDTF">2021-08-05T16:24:00Z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0x0101001CB6290343AE694997748CE756D92F60</vt:lpwstr>
  </property>
</Properties>
</file>